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6CBD1" w14:textId="77777777" w:rsidR="00721476" w:rsidRDefault="006A276B" w:rsidP="006D1415">
      <w:pPr>
        <w:rPr>
          <w:b/>
        </w:rPr>
      </w:pPr>
      <w:r>
        <w:rPr>
          <w:b/>
          <w:noProof/>
        </w:rPr>
        <mc:AlternateContent>
          <mc:Choice Requires="wps">
            <w:drawing>
              <wp:anchor distT="0" distB="0" distL="114300" distR="114300" simplePos="0" relativeHeight="251659264" behindDoc="0" locked="0" layoutInCell="1" allowOverlap="1" wp14:anchorId="0F00AF85" wp14:editId="285A3E29">
                <wp:simplePos x="0" y="0"/>
                <wp:positionH relativeFrom="column">
                  <wp:posOffset>666115</wp:posOffset>
                </wp:positionH>
                <wp:positionV relativeFrom="paragraph">
                  <wp:posOffset>213360</wp:posOffset>
                </wp:positionV>
                <wp:extent cx="1206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BDBE9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45pt,16.8pt" to="147.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" strokecolor="black [3200]" strokeweight=".5pt">
                <v:stroke joinstyle="miter"/>
              </v:line>
            </w:pict>
          </mc:Fallback>
        </mc:AlternateContent>
      </w:r>
      <w:r w:rsidR="006D1415">
        <w:rPr>
          <w:b/>
        </w:rPr>
        <w:t>TRƯỜNG MẦM NON MẠ NON</w:t>
      </w:r>
    </w:p>
    <w:p w14:paraId="16860225" w14:textId="631B0722" w:rsidR="003E1A6E" w:rsidRPr="003D1630" w:rsidRDefault="003E1A6E" w:rsidP="006A276B">
      <w:pPr>
        <w:jc w:val="center"/>
        <w:rPr>
          <w:b/>
          <w:sz w:val="10"/>
        </w:rPr>
      </w:pPr>
    </w:p>
    <w:p w14:paraId="4559A2A7" w14:textId="77777777" w:rsidR="00015ECB" w:rsidRPr="003D1630" w:rsidRDefault="00015ECB" w:rsidP="007B7A44">
      <w:pPr>
        <w:jc w:val="center"/>
        <w:rPr>
          <w:b/>
          <w:sz w:val="10"/>
        </w:rPr>
      </w:pPr>
    </w:p>
    <w:p w14:paraId="1AC1B0B2" w14:textId="021A2D38" w:rsidR="007B7A44" w:rsidRDefault="00015ECB" w:rsidP="007B7A44">
      <w:pPr>
        <w:jc w:val="center"/>
        <w:rPr>
          <w:lang w:val="vi-VN"/>
        </w:rPr>
      </w:pPr>
      <w:r w:rsidRPr="003E1A6E">
        <w:t xml:space="preserve">Đề tài: </w:t>
      </w:r>
      <w:r w:rsidR="00ED31AA">
        <w:t>Quy</w:t>
      </w:r>
      <w:r w:rsidR="00ED31AA">
        <w:rPr>
          <w:lang w:val="vi-VN"/>
        </w:rPr>
        <w:t xml:space="preserve"> tắc đồ lót</w:t>
      </w:r>
    </w:p>
    <w:p w14:paraId="5F7ED2FD" w14:textId="1AE078BB" w:rsidR="00682BD4" w:rsidRPr="00ED31AA" w:rsidRDefault="00682BD4" w:rsidP="007B7A44">
      <w:pPr>
        <w:jc w:val="center"/>
        <w:rPr>
          <w:lang w:val="vi-VN"/>
        </w:rPr>
      </w:pPr>
      <w:r>
        <w:rPr>
          <w:lang w:val="vi-VN"/>
        </w:rPr>
        <w:t>Lồng ghép Quyền trẻ em</w:t>
      </w:r>
    </w:p>
    <w:p w14:paraId="13A44FD8" w14:textId="082D3295" w:rsidR="00015ECB" w:rsidRPr="00901F8A" w:rsidRDefault="00015ECB" w:rsidP="007B7A44">
      <w:pPr>
        <w:jc w:val="center"/>
        <w:rPr>
          <w:lang w:val="vi-VN"/>
        </w:rPr>
      </w:pPr>
      <w:r>
        <w:t xml:space="preserve">Giáo viên: </w:t>
      </w:r>
      <w:r w:rsidR="00901F8A">
        <w:t>Đinh</w:t>
      </w:r>
      <w:r w:rsidR="00901F8A">
        <w:rPr>
          <w:lang w:val="vi-VN"/>
        </w:rPr>
        <w:t xml:space="preserve"> Thị Yến Ngọc</w:t>
      </w:r>
    </w:p>
    <w:p w14:paraId="2197C745" w14:textId="685B6023" w:rsidR="00015ECB" w:rsidRPr="00901F8A" w:rsidRDefault="00015ECB" w:rsidP="007B7A44">
      <w:pPr>
        <w:jc w:val="center"/>
        <w:rPr>
          <w:lang w:val="vi-VN"/>
        </w:rPr>
      </w:pPr>
      <w:r>
        <w:t xml:space="preserve">Lớp: </w:t>
      </w:r>
      <w:r w:rsidR="00901F8A">
        <w:t>Lá</w:t>
      </w:r>
      <w:r w:rsidR="00901F8A">
        <w:rPr>
          <w:lang w:val="vi-VN"/>
        </w:rPr>
        <w:t xml:space="preserve"> 2</w:t>
      </w:r>
    </w:p>
    <w:p w14:paraId="56C46593" w14:textId="77777777" w:rsidR="007B7A44" w:rsidRDefault="007B7A44" w:rsidP="003E1A6E">
      <w:pPr>
        <w:ind w:firstLine="567"/>
        <w:jc w:val="both"/>
        <w:rPr>
          <w:rFonts w:eastAsia="Times New Roman"/>
        </w:rPr>
      </w:pPr>
      <w:r w:rsidRPr="003E1A6E">
        <w:rPr>
          <w:b/>
          <w:lang w:val="vi-VN"/>
        </w:rPr>
        <w:t>I.</w:t>
      </w:r>
      <w:r w:rsidRPr="003E1A6E">
        <w:rPr>
          <w:b/>
        </w:rPr>
        <w:t xml:space="preserve"> </w:t>
      </w:r>
      <w:r w:rsidR="003E1A6E" w:rsidRPr="003E1A6E">
        <w:rPr>
          <w:b/>
        </w:rPr>
        <w:t>M</w:t>
      </w:r>
      <w:r w:rsidR="003E1A6E" w:rsidRPr="003E1A6E">
        <w:rPr>
          <w:b/>
          <w:lang w:val="vi-VN"/>
        </w:rPr>
        <w:t>ỤC ĐÍCH YÊU CẦU</w:t>
      </w:r>
      <w:r w:rsidRPr="007B7A44">
        <w:t>:</w:t>
      </w:r>
      <w:r w:rsidRPr="007B7A44">
        <w:rPr>
          <w:rFonts w:eastAsia="Times New Roman"/>
        </w:rPr>
        <w:t xml:space="preserve"> </w:t>
      </w:r>
    </w:p>
    <w:p w14:paraId="4779AB7E" w14:textId="04DEB4AF" w:rsidR="007B7A44" w:rsidRPr="00ED31AA" w:rsidRDefault="00951B4A" w:rsidP="003E1A6E">
      <w:pPr>
        <w:ind w:firstLine="567"/>
        <w:jc w:val="both"/>
        <w:rPr>
          <w:lang w:val="vi-VN"/>
        </w:rPr>
      </w:pPr>
      <w:r>
        <w:rPr>
          <w:rFonts w:eastAsia="Times New Roman"/>
        </w:rPr>
        <w:t xml:space="preserve">- </w:t>
      </w:r>
      <w:r w:rsidR="008E0CDA" w:rsidRPr="008E0CDA">
        <w:rPr>
          <w:rFonts w:eastAsia="Times New Roman"/>
        </w:rPr>
        <w:t xml:space="preserve">Trẻ </w:t>
      </w:r>
      <w:r w:rsidR="00ED31AA">
        <w:rPr>
          <w:rFonts w:eastAsia="Times New Roman"/>
        </w:rPr>
        <w:t>nhận</w:t>
      </w:r>
      <w:r w:rsidR="00ED31AA">
        <w:rPr>
          <w:rFonts w:eastAsia="Times New Roman"/>
          <w:lang w:val="vi-VN"/>
        </w:rPr>
        <w:t xml:space="preserve"> biết quy tắc đồ lót</w:t>
      </w:r>
      <w:r w:rsidR="00682BD4">
        <w:rPr>
          <w:rFonts w:eastAsia="Times New Roman"/>
          <w:lang w:val="vi-VN"/>
        </w:rPr>
        <w:t xml:space="preserve"> để bảo vệ an toàn bản thân</w:t>
      </w:r>
    </w:p>
    <w:p w14:paraId="21B4DA9D" w14:textId="77777777" w:rsidR="007B7A44" w:rsidRPr="007B7A44" w:rsidRDefault="007B7A44" w:rsidP="003E1A6E">
      <w:pPr>
        <w:shd w:val="clear" w:color="auto" w:fill="FFFFFF"/>
        <w:spacing w:after="150" w:line="240" w:lineRule="auto"/>
        <w:ind w:firstLine="567"/>
        <w:jc w:val="both"/>
        <w:rPr>
          <w:rFonts w:eastAsia="Times New Roman"/>
        </w:rPr>
      </w:pPr>
      <w:r w:rsidRPr="003E1A6E">
        <w:rPr>
          <w:b/>
        </w:rPr>
        <w:t xml:space="preserve">II. </w:t>
      </w:r>
      <w:r w:rsidR="003E1A6E" w:rsidRPr="003E1A6E">
        <w:rPr>
          <w:b/>
          <w:lang w:val="vi-VN"/>
        </w:rPr>
        <w:t>CHUẨN BỊ</w:t>
      </w:r>
      <w:r w:rsidRPr="007B7A44">
        <w:t>:</w:t>
      </w:r>
      <w:r w:rsidRPr="007B7A44">
        <w:rPr>
          <w:rFonts w:eastAsia="Times New Roman"/>
        </w:rPr>
        <w:t xml:space="preserve"> </w:t>
      </w:r>
    </w:p>
    <w:p w14:paraId="0B9AE277" w14:textId="35E0607E" w:rsidR="00951B4A" w:rsidRDefault="007B7A44" w:rsidP="00ED31AA">
      <w:pPr>
        <w:shd w:val="clear" w:color="auto" w:fill="FFFFFF"/>
        <w:spacing w:after="150" w:line="240" w:lineRule="auto"/>
        <w:ind w:firstLine="567"/>
        <w:jc w:val="both"/>
        <w:rPr>
          <w:rFonts w:eastAsia="Times New Roman"/>
          <w:lang w:val="vi-VN"/>
        </w:rPr>
      </w:pPr>
      <w:r>
        <w:rPr>
          <w:rFonts w:eastAsia="Times New Roman"/>
          <w:lang w:val="vi-VN"/>
        </w:rPr>
        <w:t xml:space="preserve">- </w:t>
      </w:r>
      <w:r w:rsidR="000D36F2">
        <w:rPr>
          <w:rFonts w:eastAsia="Times New Roman"/>
          <w:lang w:val="vi-VN"/>
        </w:rPr>
        <w:t>P</w:t>
      </w:r>
      <w:r w:rsidR="00682BD4">
        <w:rPr>
          <w:rFonts w:eastAsia="Times New Roman"/>
          <w:lang w:val="vi-VN"/>
        </w:rPr>
        <w:t>ower</w:t>
      </w:r>
      <w:r w:rsidR="000D36F2">
        <w:rPr>
          <w:rFonts w:eastAsia="Times New Roman"/>
          <w:lang w:val="vi-VN"/>
        </w:rPr>
        <w:t>P</w:t>
      </w:r>
      <w:r w:rsidR="00682BD4">
        <w:rPr>
          <w:rFonts w:eastAsia="Times New Roman"/>
          <w:lang w:val="vi-VN"/>
        </w:rPr>
        <w:t>oin</w:t>
      </w:r>
      <w:r w:rsidR="000D36F2">
        <w:rPr>
          <w:rFonts w:eastAsia="Times New Roman"/>
          <w:lang w:val="vi-VN"/>
        </w:rPr>
        <w:t xml:space="preserve"> về quy tắc đồ lót</w:t>
      </w:r>
    </w:p>
    <w:p w14:paraId="118585F8" w14:textId="3CC6A7CC" w:rsidR="000D36F2" w:rsidRPr="008E0CDA" w:rsidRDefault="000D36F2" w:rsidP="00ED31AA">
      <w:pPr>
        <w:shd w:val="clear" w:color="auto" w:fill="FFFFFF"/>
        <w:spacing w:after="150" w:line="240" w:lineRule="auto"/>
        <w:ind w:firstLine="567"/>
        <w:jc w:val="both"/>
        <w:rPr>
          <w:rFonts w:eastAsia="Times New Roman"/>
          <w:lang w:val="vi-VN"/>
        </w:rPr>
      </w:pPr>
      <w:r>
        <w:rPr>
          <w:rFonts w:eastAsia="Times New Roman"/>
          <w:lang w:val="vi-VN"/>
        </w:rPr>
        <w:t xml:space="preserve">- Video các vùng riêng tư </w:t>
      </w:r>
    </w:p>
    <w:p w14:paraId="560BA45A" w14:textId="77777777" w:rsidR="007B7A44" w:rsidRPr="003E1A6E" w:rsidRDefault="007B7A44" w:rsidP="003E1A6E">
      <w:pPr>
        <w:shd w:val="clear" w:color="auto" w:fill="FFFFFF"/>
        <w:spacing w:after="150" w:line="240" w:lineRule="auto"/>
        <w:ind w:firstLine="567"/>
        <w:jc w:val="both"/>
        <w:rPr>
          <w:rFonts w:eastAsia="Times New Roman"/>
          <w:b/>
          <w:lang w:val="vi-VN"/>
        </w:rPr>
      </w:pPr>
      <w:r w:rsidRPr="003E1A6E">
        <w:rPr>
          <w:rFonts w:eastAsia="Times New Roman"/>
          <w:b/>
          <w:lang w:val="vi-VN"/>
        </w:rPr>
        <w:t xml:space="preserve">III. </w:t>
      </w:r>
      <w:r w:rsidR="003E1A6E" w:rsidRPr="003E1A6E">
        <w:rPr>
          <w:rFonts w:eastAsia="Times New Roman"/>
          <w:b/>
          <w:lang w:val="vi-VN"/>
        </w:rPr>
        <w:t>TIẾN HÀNH</w:t>
      </w:r>
    </w:p>
    <w:p w14:paraId="231C19DE" w14:textId="56D34AA1" w:rsidR="007B7A44" w:rsidRDefault="007B7A44" w:rsidP="00951B4A">
      <w:pPr>
        <w:spacing w:after="150" w:line="240" w:lineRule="auto"/>
        <w:ind w:firstLine="567"/>
        <w:jc w:val="both"/>
        <w:rPr>
          <w:b/>
          <w:bCs/>
          <w:lang w:val="vi-VN"/>
        </w:rPr>
      </w:pPr>
      <w:r w:rsidRPr="003E1A6E">
        <w:rPr>
          <w:b/>
        </w:rPr>
        <w:t>H</w:t>
      </w:r>
      <w:r w:rsidR="003E1A6E" w:rsidRPr="003E1A6E">
        <w:rPr>
          <w:b/>
        </w:rPr>
        <w:t xml:space="preserve">oạt </w:t>
      </w:r>
      <w:r w:rsidRPr="003E1A6E">
        <w:rPr>
          <w:b/>
        </w:rPr>
        <w:t>đ</w:t>
      </w:r>
      <w:r w:rsidR="003E1A6E" w:rsidRPr="003E1A6E">
        <w:rPr>
          <w:b/>
        </w:rPr>
        <w:t>ộng</w:t>
      </w:r>
      <w:r w:rsidRPr="003E1A6E">
        <w:rPr>
          <w:b/>
        </w:rPr>
        <w:t xml:space="preserve"> 1</w:t>
      </w:r>
      <w:r w:rsidR="008E0CDA" w:rsidRPr="008E0CDA">
        <w:rPr>
          <w:b/>
          <w:bCs/>
          <w:lang w:val="vi-VN"/>
        </w:rPr>
        <w:t xml:space="preserve">: </w:t>
      </w:r>
      <w:r w:rsidR="000D36F2">
        <w:rPr>
          <w:b/>
          <w:bCs/>
          <w:lang w:val="vi-VN"/>
        </w:rPr>
        <w:t>Tìm hiểu về quy tắc đồ lót</w:t>
      </w:r>
    </w:p>
    <w:p w14:paraId="54C96D13" w14:textId="76D18937" w:rsidR="000D36F2" w:rsidRDefault="000D36F2" w:rsidP="00951B4A">
      <w:pPr>
        <w:spacing w:after="150" w:line="240" w:lineRule="auto"/>
        <w:ind w:firstLine="567"/>
        <w:jc w:val="both"/>
        <w:rPr>
          <w:lang w:val="vi-VN"/>
        </w:rPr>
      </w:pPr>
      <w:r>
        <w:rPr>
          <w:lang w:val="vi-VN"/>
        </w:rPr>
        <w:t xml:space="preserve">- Cô cho trẻ xem trên PP về các hình ảnh về các quy tắc đồ lót </w:t>
      </w:r>
    </w:p>
    <w:p w14:paraId="2EBBE927" w14:textId="4EE7DE7D" w:rsidR="00D24454" w:rsidRDefault="00D24454" w:rsidP="00951B4A">
      <w:pPr>
        <w:spacing w:after="150" w:line="240" w:lineRule="auto"/>
        <w:ind w:firstLine="567"/>
        <w:jc w:val="both"/>
        <w:rPr>
          <w:lang w:val="vi-VN"/>
        </w:rPr>
      </w:pPr>
      <w:r>
        <w:rPr>
          <w:lang w:val="vi-VN"/>
        </w:rPr>
        <w:t>+ Ai có thể chạm vào vùng riêng tư của con?</w:t>
      </w:r>
    </w:p>
    <w:p w14:paraId="6CF99CE4" w14:textId="1864A30D" w:rsidR="00D24454" w:rsidRDefault="00D24454" w:rsidP="00951B4A">
      <w:pPr>
        <w:spacing w:after="150" w:line="240" w:lineRule="auto"/>
        <w:ind w:firstLine="567"/>
        <w:jc w:val="both"/>
        <w:rPr>
          <w:lang w:val="vi-VN"/>
        </w:rPr>
      </w:pPr>
      <w:r>
        <w:rPr>
          <w:lang w:val="vi-VN"/>
        </w:rPr>
        <w:t xml:space="preserve">+ Có ai được quyền làm đau với cơ thể của các con không? </w:t>
      </w:r>
    </w:p>
    <w:p w14:paraId="2F2BBF42" w14:textId="171B85FE" w:rsidR="00D24454" w:rsidRDefault="00D24454" w:rsidP="00951B4A">
      <w:pPr>
        <w:spacing w:after="150" w:line="240" w:lineRule="auto"/>
        <w:ind w:firstLine="567"/>
        <w:jc w:val="both"/>
        <w:rPr>
          <w:lang w:val="vi-VN"/>
        </w:rPr>
      </w:pPr>
      <w:r>
        <w:rPr>
          <w:lang w:val="vi-VN"/>
        </w:rPr>
        <w:t>+ Bất kể ai cũng có thể nhìn và chạm vào cơ thể của các con đúng không?</w:t>
      </w:r>
    </w:p>
    <w:p w14:paraId="3A2A2F74" w14:textId="0A94EDB9" w:rsidR="00D24454" w:rsidRDefault="00D24454" w:rsidP="00951B4A">
      <w:pPr>
        <w:spacing w:after="150" w:line="240" w:lineRule="auto"/>
        <w:ind w:firstLine="567"/>
        <w:jc w:val="both"/>
        <w:rPr>
          <w:lang w:val="vi-VN"/>
        </w:rPr>
      </w:pPr>
      <w:r>
        <w:rPr>
          <w:lang w:val="vi-VN"/>
        </w:rPr>
        <w:t>+ Các con có nên chia sẻ những điều lo lắng, sợ hãi với người lớn không?</w:t>
      </w:r>
    </w:p>
    <w:p w14:paraId="65A75F40" w14:textId="08CF2587" w:rsidR="000D36F2" w:rsidRDefault="000D36F2" w:rsidP="00951B4A">
      <w:pPr>
        <w:spacing w:after="150" w:line="240" w:lineRule="auto"/>
        <w:ind w:firstLine="567"/>
        <w:jc w:val="both"/>
        <w:rPr>
          <w:lang w:val="vi-VN"/>
        </w:rPr>
      </w:pPr>
      <w:r>
        <w:rPr>
          <w:lang w:val="vi-VN"/>
        </w:rPr>
        <w:t>- Bây giờ các con hãy xem clip sau đây nha.</w:t>
      </w:r>
    </w:p>
    <w:p w14:paraId="506E1FD0" w14:textId="4CA75BF2" w:rsidR="000D36F2" w:rsidRDefault="000D36F2" w:rsidP="00951B4A">
      <w:pPr>
        <w:spacing w:after="150" w:line="240" w:lineRule="auto"/>
        <w:ind w:firstLine="567"/>
        <w:jc w:val="both"/>
        <w:rPr>
          <w:lang w:val="vi-VN"/>
        </w:rPr>
      </w:pPr>
      <w:r>
        <w:rPr>
          <w:lang w:val="vi-VN"/>
        </w:rPr>
        <w:t>- Qua clip trên muốn nói với các con điều gì?</w:t>
      </w:r>
    </w:p>
    <w:p w14:paraId="6286DAC1" w14:textId="77777777" w:rsidR="00D24454" w:rsidRPr="00D932E8" w:rsidRDefault="00D24454" w:rsidP="00D24454">
      <w:pPr>
        <w:spacing w:after="120"/>
        <w:ind w:firstLine="567"/>
        <w:jc w:val="both"/>
        <w:rPr>
          <w:bCs/>
        </w:rPr>
      </w:pPr>
      <w:r>
        <w:rPr>
          <w:lang w:val="vi-VN"/>
        </w:rPr>
        <w:t xml:space="preserve">=&gt; </w:t>
      </w:r>
      <w:r w:rsidRPr="00D932E8">
        <w:rPr>
          <w:bCs/>
        </w:rPr>
        <w:t xml:space="preserve">Cơ thể là của mình không ai được phép nhìn, chạm vào “vùng riêng tư” của mình, trừ ba mẹ (khi tắm, vệ sinh cho con) hoặc bác sĩ, y tá (khi khám, chữa bệnh cho con). </w:t>
      </w:r>
    </w:p>
    <w:p w14:paraId="6A82F674" w14:textId="77777777" w:rsidR="00D24454" w:rsidRPr="00D932E8" w:rsidRDefault="00D24454" w:rsidP="00D24454">
      <w:pPr>
        <w:spacing w:after="120"/>
        <w:ind w:firstLine="567"/>
        <w:jc w:val="both"/>
        <w:rPr>
          <w:bCs/>
        </w:rPr>
      </w:pPr>
      <w:r>
        <w:rPr>
          <w:bCs/>
        </w:rPr>
        <w:t>- Khi có ai đó cho con xem “vùng riêng tư” hoặc bắt con chạm vào “vùng riêng tư” của họ, con tuyệt đối không làm theo, hãy hét thật to, bỏ chạy thật nhanh và báo cho ba mẹ biết</w:t>
      </w:r>
    </w:p>
    <w:p w14:paraId="7FE8DACB" w14:textId="10F8516F" w:rsidR="00D24454" w:rsidRDefault="00D24454" w:rsidP="00951B4A">
      <w:pPr>
        <w:spacing w:after="150" w:line="240" w:lineRule="auto"/>
        <w:ind w:firstLine="567"/>
        <w:jc w:val="both"/>
        <w:rPr>
          <w:b/>
          <w:bCs/>
          <w:lang w:val="vi-VN"/>
        </w:rPr>
      </w:pPr>
      <w:r>
        <w:rPr>
          <w:b/>
          <w:bCs/>
          <w:lang w:val="vi-VN"/>
        </w:rPr>
        <w:t>Hoạt động 2: Trò chơi “</w:t>
      </w:r>
      <w:r w:rsidR="001A2810">
        <w:rPr>
          <w:b/>
          <w:bCs/>
          <w:lang w:val="vi-VN"/>
        </w:rPr>
        <w:t>Ai nhanh hơn</w:t>
      </w:r>
      <w:r>
        <w:rPr>
          <w:b/>
          <w:bCs/>
          <w:lang w:val="vi-VN"/>
        </w:rPr>
        <w:t>”</w:t>
      </w:r>
    </w:p>
    <w:p w14:paraId="72532C7A" w14:textId="04CEB8C9" w:rsidR="001A2810" w:rsidRPr="001A2810" w:rsidRDefault="00D24454" w:rsidP="00D24454">
      <w:pPr>
        <w:spacing w:after="120"/>
        <w:ind w:firstLine="567"/>
        <w:jc w:val="both"/>
        <w:rPr>
          <w:lang w:val="vi-VN"/>
        </w:rPr>
      </w:pPr>
      <w:r>
        <w:rPr>
          <w:lang w:val="vi-VN"/>
        </w:rPr>
        <w:t xml:space="preserve">- </w:t>
      </w:r>
      <w:r w:rsidRPr="007836E5">
        <w:t xml:space="preserve">Cách chơi: Cô chia trẻ làm </w:t>
      </w:r>
      <w:r>
        <w:t>3</w:t>
      </w:r>
      <w:r w:rsidRPr="007836E5">
        <w:t xml:space="preserve"> đội</w:t>
      </w:r>
      <w:r w:rsidR="001A2810">
        <w:rPr>
          <w:lang w:val="vi-VN"/>
        </w:rPr>
        <w:t xml:space="preserve">, lần lượt trẻ ở từng đội lên trả lời câu hỏi. Khi cô mở hình ảnh trẻ quan sát sau 3 tiếng đếm trẻ giơ bảng đúng – sai tương ứng với mỗi hình ảnh. </w:t>
      </w:r>
    </w:p>
    <w:p w14:paraId="0829F182" w14:textId="259BDA6F" w:rsidR="00D24454" w:rsidRPr="001A2810" w:rsidRDefault="00D24454" w:rsidP="00D24454">
      <w:pPr>
        <w:spacing w:after="120"/>
        <w:ind w:firstLine="567"/>
        <w:jc w:val="both"/>
        <w:rPr>
          <w:lang w:val="vi-VN"/>
        </w:rPr>
      </w:pPr>
      <w:r>
        <w:t xml:space="preserve">- </w:t>
      </w:r>
      <w:r w:rsidRPr="007836E5">
        <w:t xml:space="preserve">Luật chơi: Chỉ được </w:t>
      </w:r>
      <w:r w:rsidR="001A2810">
        <w:t>giơ</w:t>
      </w:r>
      <w:r w:rsidR="001A2810">
        <w:rPr>
          <w:lang w:val="vi-VN"/>
        </w:rPr>
        <w:t xml:space="preserve"> bảng sau 3 tiếng đếm, đội nào làm sai sẽ bị mất lượt. </w:t>
      </w:r>
    </w:p>
    <w:p w14:paraId="4C22AEF7" w14:textId="77777777" w:rsidR="00D24454" w:rsidRPr="00A007EF" w:rsidRDefault="00D24454" w:rsidP="00D24454">
      <w:pPr>
        <w:spacing w:after="120"/>
        <w:ind w:firstLine="567"/>
        <w:jc w:val="both"/>
        <w:rPr>
          <w:b/>
        </w:rPr>
      </w:pPr>
      <w:r w:rsidRPr="00D84A49">
        <w:rPr>
          <w:b/>
          <w:color w:val="000000" w:themeColor="text1"/>
        </w:rPr>
        <w:lastRenderedPageBreak/>
        <w:t>Hoạt động</w:t>
      </w:r>
      <w:r w:rsidRPr="00D84A49">
        <w:rPr>
          <w:rFonts w:eastAsia="Times New Roman"/>
          <w:b/>
          <w:color w:val="000000" w:themeColor="text1"/>
          <w:lang w:val="vi-VN"/>
        </w:rPr>
        <w:t xml:space="preserve"> 3: </w:t>
      </w:r>
      <w:r w:rsidRPr="00A007EF">
        <w:rPr>
          <w:b/>
        </w:rPr>
        <w:t>Tr</w:t>
      </w:r>
      <w:r>
        <w:rPr>
          <w:b/>
        </w:rPr>
        <w:t>ẻ làm bài tập</w:t>
      </w:r>
    </w:p>
    <w:p w14:paraId="699F100C" w14:textId="77777777" w:rsidR="00D24454" w:rsidRDefault="00D24454" w:rsidP="00D24454">
      <w:pPr>
        <w:spacing w:after="120"/>
        <w:ind w:firstLine="567"/>
        <w:jc w:val="both"/>
      </w:pPr>
      <w:r>
        <w:t>- Cô giới thiệu bài tập và hướng dẫn trẻ cách làm:</w:t>
      </w:r>
    </w:p>
    <w:p w14:paraId="6A2E43A5" w14:textId="17FA5D66" w:rsidR="00D24454" w:rsidRPr="00B2681F" w:rsidRDefault="00D24454" w:rsidP="00D24454">
      <w:pPr>
        <w:spacing w:after="120"/>
        <w:ind w:firstLine="567"/>
        <w:jc w:val="both"/>
        <w:rPr>
          <w:lang w:val="vi-VN"/>
        </w:rPr>
      </w:pPr>
      <w:r>
        <w:t xml:space="preserve">+ Gạch chéo bức tranh hành vi </w:t>
      </w:r>
      <w:r w:rsidR="00B2681F">
        <w:t>xâm</w:t>
      </w:r>
      <w:r w:rsidR="00B2681F">
        <w:rPr>
          <w:lang w:val="vi-VN"/>
        </w:rPr>
        <w:t xml:space="preserve"> phạm quyền riêng tư của trẻ</w:t>
      </w:r>
    </w:p>
    <w:p w14:paraId="0BE5F3ED" w14:textId="77777777" w:rsidR="00D24454" w:rsidRDefault="00D24454" w:rsidP="00D24454">
      <w:pPr>
        <w:spacing w:after="120"/>
        <w:ind w:firstLine="567"/>
        <w:jc w:val="both"/>
      </w:pPr>
      <w:r>
        <w:t>+ Khoanh tròn vào bức tranh bạn nhỏ có hành vi đúng</w:t>
      </w:r>
    </w:p>
    <w:p w14:paraId="0C760292" w14:textId="77777777" w:rsidR="00D24454" w:rsidRDefault="00D24454" w:rsidP="00D24454">
      <w:pPr>
        <w:spacing w:after="120"/>
        <w:ind w:firstLine="567"/>
        <w:jc w:val="both"/>
      </w:pPr>
      <w:r>
        <w:t>- Trẻ kiểm tra bài tập lẫn nhau</w:t>
      </w:r>
    </w:p>
    <w:p w14:paraId="264D4A3F" w14:textId="77777777" w:rsidR="00D24454" w:rsidRDefault="00D24454" w:rsidP="00D24454">
      <w:pPr>
        <w:spacing w:after="120"/>
        <w:ind w:firstLine="567"/>
        <w:jc w:val="both"/>
      </w:pPr>
      <w:r>
        <w:t>- Kết thúc.</w:t>
      </w:r>
    </w:p>
    <w:p w14:paraId="72423C9A" w14:textId="7E2616FE" w:rsidR="00D24454" w:rsidRPr="00D24454" w:rsidRDefault="00D24454" w:rsidP="00951B4A">
      <w:pPr>
        <w:spacing w:after="150" w:line="240" w:lineRule="auto"/>
        <w:ind w:firstLine="567"/>
        <w:jc w:val="both"/>
        <w:rPr>
          <w:lang w:val="vi-VN"/>
        </w:rPr>
      </w:pPr>
    </w:p>
    <w:p w14:paraId="458BCAD4" w14:textId="0A68F026" w:rsidR="000D36F2" w:rsidRPr="000D36F2" w:rsidRDefault="000D36F2" w:rsidP="00951B4A">
      <w:pPr>
        <w:spacing w:after="150" w:line="240" w:lineRule="auto"/>
        <w:ind w:firstLine="567"/>
        <w:jc w:val="both"/>
        <w:rPr>
          <w:rFonts w:eastAsia="Times New Roman"/>
          <w:lang w:val="vi-VN"/>
        </w:rPr>
      </w:pPr>
    </w:p>
    <w:p w14:paraId="00351203" w14:textId="2D1B7F39" w:rsidR="00475B86" w:rsidRPr="007B7A44" w:rsidRDefault="00475B86" w:rsidP="003E1A6E">
      <w:pPr>
        <w:ind w:firstLine="567"/>
        <w:jc w:val="both"/>
      </w:pPr>
    </w:p>
    <w:sectPr w:rsidR="00475B86" w:rsidRPr="007B7A44" w:rsidSect="00951B4A">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50842"/>
    <w:multiLevelType w:val="hybridMultilevel"/>
    <w:tmpl w:val="0172DFDA"/>
    <w:lvl w:ilvl="0" w:tplc="D39202C0">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649217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44"/>
    <w:rsid w:val="00011265"/>
    <w:rsid w:val="00015ECB"/>
    <w:rsid w:val="00084287"/>
    <w:rsid w:val="000D36F2"/>
    <w:rsid w:val="000E2DB1"/>
    <w:rsid w:val="001A2810"/>
    <w:rsid w:val="00276E70"/>
    <w:rsid w:val="003424AB"/>
    <w:rsid w:val="003D1630"/>
    <w:rsid w:val="003E1A6E"/>
    <w:rsid w:val="00475B86"/>
    <w:rsid w:val="00646FF7"/>
    <w:rsid w:val="00682BD4"/>
    <w:rsid w:val="006A276B"/>
    <w:rsid w:val="006D1415"/>
    <w:rsid w:val="00721476"/>
    <w:rsid w:val="007B7A44"/>
    <w:rsid w:val="00850D38"/>
    <w:rsid w:val="008E0CDA"/>
    <w:rsid w:val="00901F8A"/>
    <w:rsid w:val="00951B4A"/>
    <w:rsid w:val="00AB6DB1"/>
    <w:rsid w:val="00B2681F"/>
    <w:rsid w:val="00D24454"/>
    <w:rsid w:val="00D56982"/>
    <w:rsid w:val="00ED31A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F096"/>
  <w15:chartTrackingRefBased/>
  <w15:docId w15:val="{4AE8F058-37DE-40A1-B1A2-4BBA2D9F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A44"/>
    <w:rPr>
      <w:rFonts w:eastAsia="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4287"/>
    <w:rPr>
      <w:sz w:val="16"/>
      <w:szCs w:val="16"/>
    </w:rPr>
  </w:style>
  <w:style w:type="paragraph" w:styleId="CommentText">
    <w:name w:val="annotation text"/>
    <w:basedOn w:val="Normal"/>
    <w:link w:val="CommentTextChar"/>
    <w:uiPriority w:val="99"/>
    <w:semiHidden/>
    <w:unhideWhenUsed/>
    <w:rsid w:val="00084287"/>
    <w:pPr>
      <w:spacing w:line="240" w:lineRule="auto"/>
    </w:pPr>
    <w:rPr>
      <w:sz w:val="20"/>
      <w:szCs w:val="20"/>
    </w:rPr>
  </w:style>
  <w:style w:type="character" w:customStyle="1" w:styleId="CommentTextChar">
    <w:name w:val="Comment Text Char"/>
    <w:basedOn w:val="DefaultParagraphFont"/>
    <w:link w:val="CommentText"/>
    <w:uiPriority w:val="99"/>
    <w:semiHidden/>
    <w:rsid w:val="00084287"/>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084287"/>
    <w:rPr>
      <w:b/>
      <w:bCs/>
    </w:rPr>
  </w:style>
  <w:style w:type="character" w:customStyle="1" w:styleId="CommentSubjectChar">
    <w:name w:val="Comment Subject Char"/>
    <w:basedOn w:val="CommentTextChar"/>
    <w:link w:val="CommentSubject"/>
    <w:uiPriority w:val="99"/>
    <w:semiHidden/>
    <w:rsid w:val="00084287"/>
    <w:rPr>
      <w:rFonts w:eastAsia="Calibri" w:cs="Times New Roman"/>
      <w:b/>
      <w:bCs/>
      <w:sz w:val="20"/>
      <w:szCs w:val="20"/>
    </w:rPr>
  </w:style>
  <w:style w:type="paragraph" w:styleId="BalloonText">
    <w:name w:val="Balloon Text"/>
    <w:basedOn w:val="Normal"/>
    <w:link w:val="BalloonTextChar"/>
    <w:uiPriority w:val="99"/>
    <w:semiHidden/>
    <w:unhideWhenUsed/>
    <w:rsid w:val="00084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87"/>
    <w:rPr>
      <w:rFonts w:ascii="Segoe UI" w:eastAsia="Calibri" w:hAnsi="Segoe UI" w:cs="Segoe UI"/>
      <w:sz w:val="18"/>
      <w:szCs w:val="18"/>
    </w:rPr>
  </w:style>
  <w:style w:type="paragraph" w:styleId="NormalWeb">
    <w:name w:val="Normal (Web)"/>
    <w:basedOn w:val="Normal"/>
    <w:uiPriority w:val="99"/>
    <w:semiHidden/>
    <w:unhideWhenUsed/>
    <w:rsid w:val="008E0CDA"/>
    <w:rPr>
      <w:sz w:val="24"/>
      <w:szCs w:val="24"/>
    </w:rPr>
  </w:style>
  <w:style w:type="paragraph" w:styleId="ListParagraph">
    <w:name w:val="List Paragraph"/>
    <w:basedOn w:val="Normal"/>
    <w:uiPriority w:val="34"/>
    <w:qFormat/>
    <w:rsid w:val="008E0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2368">
      <w:bodyDiv w:val="1"/>
      <w:marLeft w:val="0"/>
      <w:marRight w:val="0"/>
      <w:marTop w:val="0"/>
      <w:marBottom w:val="0"/>
      <w:divBdr>
        <w:top w:val="none" w:sz="0" w:space="0" w:color="auto"/>
        <w:left w:val="none" w:sz="0" w:space="0" w:color="auto"/>
        <w:bottom w:val="none" w:sz="0" w:space="0" w:color="auto"/>
        <w:right w:val="none" w:sz="0" w:space="0" w:color="auto"/>
      </w:divBdr>
    </w:div>
    <w:div w:id="120660011">
      <w:bodyDiv w:val="1"/>
      <w:marLeft w:val="0"/>
      <w:marRight w:val="0"/>
      <w:marTop w:val="0"/>
      <w:marBottom w:val="0"/>
      <w:divBdr>
        <w:top w:val="none" w:sz="0" w:space="0" w:color="auto"/>
        <w:left w:val="none" w:sz="0" w:space="0" w:color="auto"/>
        <w:bottom w:val="none" w:sz="0" w:space="0" w:color="auto"/>
        <w:right w:val="none" w:sz="0" w:space="0" w:color="auto"/>
      </w:divBdr>
    </w:div>
    <w:div w:id="275215427">
      <w:bodyDiv w:val="1"/>
      <w:marLeft w:val="0"/>
      <w:marRight w:val="0"/>
      <w:marTop w:val="0"/>
      <w:marBottom w:val="0"/>
      <w:divBdr>
        <w:top w:val="none" w:sz="0" w:space="0" w:color="auto"/>
        <w:left w:val="none" w:sz="0" w:space="0" w:color="auto"/>
        <w:bottom w:val="none" w:sz="0" w:space="0" w:color="auto"/>
        <w:right w:val="none" w:sz="0" w:space="0" w:color="auto"/>
      </w:divBdr>
    </w:div>
    <w:div w:id="463037309">
      <w:bodyDiv w:val="1"/>
      <w:marLeft w:val="0"/>
      <w:marRight w:val="0"/>
      <w:marTop w:val="0"/>
      <w:marBottom w:val="0"/>
      <w:divBdr>
        <w:top w:val="none" w:sz="0" w:space="0" w:color="auto"/>
        <w:left w:val="none" w:sz="0" w:space="0" w:color="auto"/>
        <w:bottom w:val="none" w:sz="0" w:space="0" w:color="auto"/>
        <w:right w:val="none" w:sz="0" w:space="0" w:color="auto"/>
      </w:divBdr>
    </w:div>
    <w:div w:id="621813604">
      <w:bodyDiv w:val="1"/>
      <w:marLeft w:val="0"/>
      <w:marRight w:val="0"/>
      <w:marTop w:val="0"/>
      <w:marBottom w:val="0"/>
      <w:divBdr>
        <w:top w:val="none" w:sz="0" w:space="0" w:color="auto"/>
        <w:left w:val="none" w:sz="0" w:space="0" w:color="auto"/>
        <w:bottom w:val="none" w:sz="0" w:space="0" w:color="auto"/>
        <w:right w:val="none" w:sz="0" w:space="0" w:color="auto"/>
      </w:divBdr>
    </w:div>
    <w:div w:id="639270355">
      <w:bodyDiv w:val="1"/>
      <w:marLeft w:val="0"/>
      <w:marRight w:val="0"/>
      <w:marTop w:val="0"/>
      <w:marBottom w:val="0"/>
      <w:divBdr>
        <w:top w:val="none" w:sz="0" w:space="0" w:color="auto"/>
        <w:left w:val="none" w:sz="0" w:space="0" w:color="auto"/>
        <w:bottom w:val="none" w:sz="0" w:space="0" w:color="auto"/>
        <w:right w:val="none" w:sz="0" w:space="0" w:color="auto"/>
      </w:divBdr>
    </w:div>
    <w:div w:id="668219975">
      <w:bodyDiv w:val="1"/>
      <w:marLeft w:val="0"/>
      <w:marRight w:val="0"/>
      <w:marTop w:val="0"/>
      <w:marBottom w:val="0"/>
      <w:divBdr>
        <w:top w:val="none" w:sz="0" w:space="0" w:color="auto"/>
        <w:left w:val="none" w:sz="0" w:space="0" w:color="auto"/>
        <w:bottom w:val="none" w:sz="0" w:space="0" w:color="auto"/>
        <w:right w:val="none" w:sz="0" w:space="0" w:color="auto"/>
      </w:divBdr>
    </w:div>
    <w:div w:id="1371761989">
      <w:bodyDiv w:val="1"/>
      <w:marLeft w:val="0"/>
      <w:marRight w:val="0"/>
      <w:marTop w:val="0"/>
      <w:marBottom w:val="0"/>
      <w:divBdr>
        <w:top w:val="none" w:sz="0" w:space="0" w:color="auto"/>
        <w:left w:val="none" w:sz="0" w:space="0" w:color="auto"/>
        <w:bottom w:val="none" w:sz="0" w:space="0" w:color="auto"/>
        <w:right w:val="none" w:sz="0" w:space="0" w:color="auto"/>
      </w:divBdr>
    </w:div>
    <w:div w:id="1428690969">
      <w:bodyDiv w:val="1"/>
      <w:marLeft w:val="0"/>
      <w:marRight w:val="0"/>
      <w:marTop w:val="0"/>
      <w:marBottom w:val="0"/>
      <w:divBdr>
        <w:top w:val="none" w:sz="0" w:space="0" w:color="auto"/>
        <w:left w:val="none" w:sz="0" w:space="0" w:color="auto"/>
        <w:bottom w:val="none" w:sz="0" w:space="0" w:color="auto"/>
        <w:right w:val="none" w:sz="0" w:space="0" w:color="auto"/>
      </w:divBdr>
    </w:div>
    <w:div w:id="15931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7</cp:revision>
  <cp:lastPrinted>2024-12-10T14:54:00Z</cp:lastPrinted>
  <dcterms:created xsi:type="dcterms:W3CDTF">2024-12-10T15:05:00Z</dcterms:created>
  <dcterms:modified xsi:type="dcterms:W3CDTF">2025-01-12T12:14:00Z</dcterms:modified>
</cp:coreProperties>
</file>